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51FBF" w14:textId="6C8FAC72" w:rsidR="00472783" w:rsidRPr="00AE3583" w:rsidRDefault="00472783" w:rsidP="00AE3583">
      <w:pPr>
        <w:jc w:val="center"/>
        <w:rPr>
          <w:rFonts w:ascii="標楷體" w:eastAsia="標楷體" w:hAnsi="標楷體"/>
          <w:sz w:val="28"/>
          <w:szCs w:val="28"/>
        </w:rPr>
      </w:pPr>
      <w:r w:rsidRPr="00AE3583">
        <w:rPr>
          <w:rFonts w:ascii="標楷體" w:eastAsia="標楷體" w:hAnsi="標楷體"/>
          <w:sz w:val="28"/>
          <w:szCs w:val="28"/>
        </w:rPr>
        <w:t>一本曾經影響我的生活的書</w:t>
      </w:r>
      <w:r w:rsidRPr="00AE3583">
        <w:rPr>
          <w:rFonts w:ascii="標楷體" w:eastAsia="標楷體" w:hAnsi="標楷體" w:hint="eastAsia"/>
          <w:sz w:val="28"/>
          <w:szCs w:val="28"/>
        </w:rPr>
        <w:t xml:space="preserve"> </w:t>
      </w:r>
      <w:r w:rsidR="00212DE9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452576" w:rsidRPr="00AE3583">
        <w:rPr>
          <w:rFonts w:ascii="標楷體" w:eastAsia="標楷體" w:hAnsi="標楷體" w:hint="eastAsia"/>
          <w:sz w:val="28"/>
          <w:szCs w:val="28"/>
        </w:rPr>
        <w:t>六丙</w:t>
      </w:r>
      <w:r w:rsidRPr="00AE3583">
        <w:rPr>
          <w:rFonts w:ascii="標楷體" w:eastAsia="標楷體" w:hAnsi="標楷體" w:hint="eastAsia"/>
          <w:sz w:val="28"/>
          <w:szCs w:val="28"/>
        </w:rPr>
        <w:t>賴岳志</w:t>
      </w:r>
    </w:p>
    <w:p w14:paraId="18CF9DF5" w14:textId="33232FF7" w:rsidR="00472783" w:rsidRPr="00AE3583" w:rsidRDefault="00472783" w:rsidP="00BF1C18">
      <w:pPr>
        <w:ind w:firstLineChars="200" w:firstLine="560"/>
        <w:rPr>
          <w:rFonts w:ascii="標楷體" w:eastAsia="標楷體" w:hAnsi="標楷體"/>
          <w:sz w:val="28"/>
          <w:szCs w:val="28"/>
        </w:rPr>
      </w:pPr>
      <w:r w:rsidRPr="00AE3583">
        <w:rPr>
          <w:rFonts w:ascii="標楷體" w:eastAsia="標楷體" w:hAnsi="標楷體" w:hint="eastAsia"/>
          <w:sz w:val="28"/>
          <w:szCs w:val="28"/>
        </w:rPr>
        <w:t>在成長過程中，書籍不僅能帶來知識，也能在無形中影響一個人的想法與生活態度。對我而言，</w:t>
      </w:r>
      <w:r w:rsidRPr="00AE3583">
        <w:rPr>
          <w:rFonts w:ascii="標楷體" w:eastAsia="標楷體" w:hAnsi="標楷體" w:hint="eastAsia"/>
          <w:sz w:val="28"/>
          <w:szCs w:val="28"/>
          <w:u w:val="wave"/>
        </w:rPr>
        <w:t>佐賀的超級阿嬤</w:t>
      </w:r>
      <w:r w:rsidRPr="00AE3583">
        <w:rPr>
          <w:rFonts w:ascii="標楷體" w:eastAsia="標楷體" w:hAnsi="標楷體" w:hint="eastAsia"/>
          <w:sz w:val="28"/>
          <w:szCs w:val="28"/>
        </w:rPr>
        <w:t>就是一本深深</w:t>
      </w:r>
      <w:r w:rsidR="00CE3071" w:rsidRPr="00AE3583">
        <w:rPr>
          <w:rFonts w:ascii="標楷體" w:eastAsia="標楷體" w:hAnsi="標楷體" w:hint="eastAsia"/>
          <w:sz w:val="28"/>
          <w:szCs w:val="28"/>
        </w:rPr>
        <w:t>影響</w:t>
      </w:r>
      <w:r w:rsidR="00833B47" w:rsidRPr="00AE3583">
        <w:rPr>
          <w:rFonts w:ascii="標楷體" w:eastAsia="標楷體" w:hAnsi="標楷體" w:hint="eastAsia"/>
          <w:sz w:val="28"/>
          <w:szCs w:val="28"/>
        </w:rPr>
        <w:t>我</w:t>
      </w:r>
      <w:r w:rsidR="00D94B74" w:rsidRPr="00AE3583">
        <w:rPr>
          <w:rFonts w:ascii="標楷體" w:eastAsia="標楷體" w:hAnsi="標楷體" w:hint="eastAsia"/>
          <w:sz w:val="28"/>
          <w:szCs w:val="28"/>
        </w:rPr>
        <w:t>的</w:t>
      </w:r>
      <w:r w:rsidR="00CE3071" w:rsidRPr="00AE3583">
        <w:rPr>
          <w:rFonts w:ascii="標楷體" w:eastAsia="標楷體" w:hAnsi="標楷體" w:hint="eastAsia"/>
          <w:sz w:val="28"/>
          <w:szCs w:val="28"/>
        </w:rPr>
        <w:t>生活</w:t>
      </w:r>
      <w:r w:rsidR="00465731" w:rsidRPr="00AE3583">
        <w:rPr>
          <w:rFonts w:ascii="標楷體" w:eastAsia="標楷體" w:hAnsi="標楷體" w:hint="eastAsia"/>
          <w:sz w:val="28"/>
          <w:szCs w:val="28"/>
        </w:rPr>
        <w:t>的書。這本書內容平實，卻</w:t>
      </w:r>
      <w:r w:rsidR="00DE0FF4" w:rsidRPr="00AE3583">
        <w:rPr>
          <w:rFonts w:ascii="標楷體" w:eastAsia="標楷體" w:hAnsi="標楷體" w:hint="eastAsia"/>
          <w:sz w:val="28"/>
          <w:szCs w:val="28"/>
        </w:rPr>
        <w:t>蘊</w:t>
      </w:r>
      <w:r w:rsidR="00465731" w:rsidRPr="00AE3583">
        <w:rPr>
          <w:rFonts w:ascii="標楷體" w:eastAsia="標楷體" w:hAnsi="標楷體" w:hint="eastAsia"/>
          <w:sz w:val="28"/>
          <w:szCs w:val="28"/>
        </w:rPr>
        <w:t>含許多值得省思</w:t>
      </w:r>
      <w:r w:rsidR="00DE0FF4" w:rsidRPr="00AE3583">
        <w:rPr>
          <w:rFonts w:ascii="標楷體" w:eastAsia="標楷體" w:hAnsi="標楷體" w:hint="eastAsia"/>
          <w:sz w:val="28"/>
          <w:szCs w:val="28"/>
        </w:rPr>
        <w:t>的</w:t>
      </w:r>
      <w:r w:rsidR="00465731" w:rsidRPr="00AE3583">
        <w:rPr>
          <w:rFonts w:ascii="標楷體" w:eastAsia="標楷體" w:hAnsi="標楷體" w:hint="eastAsia"/>
          <w:sz w:val="28"/>
          <w:szCs w:val="28"/>
        </w:rPr>
        <w:t>人生道理。</w:t>
      </w:r>
    </w:p>
    <w:p w14:paraId="6FEB82FD" w14:textId="46973A20" w:rsidR="00465731" w:rsidRPr="00AE3583" w:rsidRDefault="00465731" w:rsidP="00BF1C18">
      <w:pPr>
        <w:ind w:firstLineChars="200" w:firstLine="560"/>
        <w:rPr>
          <w:rFonts w:ascii="標楷體" w:eastAsia="標楷體" w:hAnsi="標楷體"/>
          <w:sz w:val="28"/>
          <w:szCs w:val="28"/>
        </w:rPr>
      </w:pPr>
      <w:r w:rsidRPr="00AE3583">
        <w:rPr>
          <w:rFonts w:ascii="標楷體" w:eastAsia="標楷體" w:hAnsi="標楷體" w:hint="eastAsia"/>
          <w:sz w:val="28"/>
          <w:szCs w:val="28"/>
          <w:u w:val="wave"/>
        </w:rPr>
        <w:t>佐賀超級阿嬤</w:t>
      </w:r>
      <w:r w:rsidRPr="00AE3583">
        <w:rPr>
          <w:rFonts w:ascii="標楷體" w:eastAsia="標楷體" w:hAnsi="標楷體" w:hint="eastAsia"/>
          <w:sz w:val="28"/>
          <w:szCs w:val="28"/>
        </w:rPr>
        <w:t>是作者</w:t>
      </w:r>
      <w:r w:rsidRPr="00AE3583">
        <w:rPr>
          <w:rFonts w:ascii="標楷體" w:eastAsia="標楷體" w:hAnsi="標楷體" w:hint="eastAsia"/>
          <w:sz w:val="28"/>
          <w:szCs w:val="28"/>
          <w:u w:val="single"/>
        </w:rPr>
        <w:t>島田洋七</w:t>
      </w:r>
      <w:r w:rsidRPr="00AE3583">
        <w:rPr>
          <w:rFonts w:ascii="標楷體" w:eastAsia="標楷體" w:hAnsi="標楷體" w:hint="eastAsia"/>
          <w:sz w:val="28"/>
          <w:szCs w:val="28"/>
        </w:rPr>
        <w:t>親身經歷，書中描述他童年時期與外婆一同生活的故事。雖然</w:t>
      </w:r>
      <w:r w:rsidR="00DE3668" w:rsidRPr="00AE3583">
        <w:rPr>
          <w:rFonts w:ascii="標楷體" w:eastAsia="標楷體" w:hAnsi="標楷體" w:hint="eastAsia"/>
          <w:sz w:val="28"/>
          <w:szCs w:val="28"/>
        </w:rPr>
        <w:t>生活貧困，但外婆始終以樂觀、幽默的態度面對困難</w:t>
      </w:r>
      <w:r w:rsidR="00BF1C18" w:rsidRPr="00AE3583">
        <w:rPr>
          <w:rFonts w:ascii="標楷體" w:eastAsia="標楷體" w:hAnsi="標楷體" w:hint="eastAsia"/>
          <w:sz w:val="28"/>
          <w:szCs w:val="28"/>
        </w:rPr>
        <w:t>，</w:t>
      </w:r>
      <w:r w:rsidR="00DE3668" w:rsidRPr="00AE3583">
        <w:rPr>
          <w:rFonts w:ascii="標楷體" w:eastAsia="標楷體" w:hAnsi="標楷體" w:hint="eastAsia"/>
          <w:sz w:val="28"/>
          <w:szCs w:val="28"/>
        </w:rPr>
        <w:t>並用簡單卻深刻的話語</w:t>
      </w:r>
      <w:r w:rsidR="00452576" w:rsidRPr="00AE3583">
        <w:rPr>
          <w:rFonts w:ascii="標楷體" w:eastAsia="標楷體" w:hAnsi="標楷體" w:hint="eastAsia"/>
          <w:sz w:val="28"/>
          <w:szCs w:val="28"/>
        </w:rPr>
        <w:t>教導</w:t>
      </w:r>
      <w:r w:rsidR="00DE3668" w:rsidRPr="00AE3583">
        <w:rPr>
          <w:rFonts w:ascii="標楷體" w:eastAsia="標楷體" w:hAnsi="標楷體" w:hint="eastAsia"/>
          <w:sz w:val="28"/>
          <w:szCs w:val="28"/>
        </w:rPr>
        <w:t>作者如何看待人生，書中有許多平凡卻發人深省的</w:t>
      </w:r>
      <w:r w:rsidR="006106ED" w:rsidRPr="00AE3583">
        <w:rPr>
          <w:rFonts w:ascii="標楷體" w:eastAsia="標楷體" w:hAnsi="標楷體" w:hint="eastAsia"/>
          <w:sz w:val="28"/>
          <w:szCs w:val="28"/>
        </w:rPr>
        <w:t>片段，例如外婆在生活困苦時</w:t>
      </w:r>
      <w:r w:rsidR="00BF1C18" w:rsidRPr="00AE3583">
        <w:rPr>
          <w:rFonts w:ascii="標楷體" w:eastAsia="標楷體" w:hAnsi="標楷體" w:hint="eastAsia"/>
          <w:sz w:val="28"/>
          <w:szCs w:val="28"/>
        </w:rPr>
        <w:t>，</w:t>
      </w:r>
      <w:r w:rsidR="006106ED" w:rsidRPr="00AE3583">
        <w:rPr>
          <w:rFonts w:ascii="標楷體" w:eastAsia="標楷體" w:hAnsi="標楷體" w:hint="eastAsia"/>
          <w:sz w:val="28"/>
          <w:szCs w:val="28"/>
        </w:rPr>
        <w:t>仍然能夠找到小確幸，或是用幽默化解尷尬</w:t>
      </w:r>
      <w:r w:rsidR="00092A20" w:rsidRPr="00AE3583">
        <w:rPr>
          <w:rFonts w:ascii="標楷體" w:eastAsia="標楷體" w:hAnsi="標楷體" w:hint="eastAsia"/>
          <w:sz w:val="28"/>
          <w:szCs w:val="28"/>
        </w:rPr>
        <w:t>與不快，這些都讓人感受到無比的力量與溫暖。透過作者的描述，我彷彿能看到一個堅韌而慈愛的老人形象，她不僅是家庭的支柱</w:t>
      </w:r>
      <w:r w:rsidR="00212DE9">
        <w:rPr>
          <w:rFonts w:ascii="標楷體" w:eastAsia="標楷體" w:hAnsi="標楷體" w:hint="eastAsia"/>
          <w:sz w:val="28"/>
          <w:szCs w:val="28"/>
        </w:rPr>
        <w:t>，</w:t>
      </w:r>
      <w:r w:rsidR="00092A20" w:rsidRPr="00AE3583">
        <w:rPr>
          <w:rFonts w:ascii="標楷體" w:eastAsia="標楷體" w:hAnsi="標楷體" w:hint="eastAsia"/>
          <w:sz w:val="28"/>
          <w:szCs w:val="28"/>
        </w:rPr>
        <w:t>也是生活智慧的化身。</w:t>
      </w:r>
    </w:p>
    <w:p w14:paraId="390D0C96" w14:textId="469305CC" w:rsidR="00092A20" w:rsidRPr="00AE3583" w:rsidRDefault="00092A20" w:rsidP="00BF1C18">
      <w:pPr>
        <w:ind w:firstLineChars="200" w:firstLine="560"/>
        <w:rPr>
          <w:rFonts w:ascii="標楷體" w:eastAsia="標楷體" w:hAnsi="標楷體"/>
          <w:sz w:val="28"/>
          <w:szCs w:val="28"/>
        </w:rPr>
      </w:pPr>
      <w:r w:rsidRPr="00AE3583">
        <w:rPr>
          <w:rFonts w:ascii="標楷體" w:eastAsia="標楷體" w:hAnsi="標楷體" w:hint="eastAsia"/>
          <w:sz w:val="28"/>
          <w:szCs w:val="28"/>
        </w:rPr>
        <w:t>閱讀這本書後，</w:t>
      </w:r>
      <w:r w:rsidR="00BF1C18" w:rsidRPr="00AE3583">
        <w:rPr>
          <w:rFonts w:ascii="標楷體" w:eastAsia="標楷體" w:hAnsi="標楷體" w:hint="eastAsia"/>
          <w:sz w:val="28"/>
          <w:szCs w:val="28"/>
        </w:rPr>
        <w:t>我對</w:t>
      </w:r>
      <w:r w:rsidRPr="00AE3583">
        <w:rPr>
          <w:rFonts w:ascii="標楷體" w:eastAsia="標楷體" w:hAnsi="標楷體" w:hint="eastAsia"/>
          <w:sz w:val="28"/>
          <w:szCs w:val="28"/>
        </w:rPr>
        <w:t>生活的看法產生了明顯的改變。以前遇到不順心的事，我經常會感到抱怨與沮喪，甚至會陷入負面情緒而難以自拔。但書中外婆面對困苦仍保持正向態度的精神，深深地觸動我。她教會我，即使生活中有困難與挫折，我們也能選擇</w:t>
      </w:r>
      <w:r w:rsidR="00BF1C18" w:rsidRPr="00AE3583">
        <w:rPr>
          <w:rFonts w:ascii="標楷體" w:eastAsia="標楷體" w:hAnsi="標楷體" w:hint="eastAsia"/>
          <w:sz w:val="28"/>
          <w:szCs w:val="28"/>
        </w:rPr>
        <w:t>以樂觀的心態去面對，而不是被消極情緒牽著走。</w:t>
      </w:r>
      <w:r w:rsidR="00212DE9">
        <w:rPr>
          <w:rFonts w:ascii="標楷體" w:eastAsia="標楷體" w:hAnsi="標楷體" w:hint="eastAsia"/>
          <w:sz w:val="28"/>
          <w:szCs w:val="28"/>
        </w:rPr>
        <w:t>因此，</w:t>
      </w:r>
      <w:r w:rsidR="00BF1C18" w:rsidRPr="00AE3583">
        <w:rPr>
          <w:rFonts w:ascii="標楷體" w:eastAsia="標楷體" w:hAnsi="標楷體" w:hint="eastAsia"/>
          <w:sz w:val="28"/>
          <w:szCs w:val="28"/>
        </w:rPr>
        <w:t>當我在學業或生活</w:t>
      </w:r>
      <w:r w:rsidR="00833B47" w:rsidRPr="00AE3583">
        <w:rPr>
          <w:rFonts w:ascii="標楷體" w:eastAsia="標楷體" w:hAnsi="標楷體" w:hint="eastAsia"/>
          <w:sz w:val="28"/>
          <w:szCs w:val="28"/>
        </w:rPr>
        <w:t>遇到</w:t>
      </w:r>
      <w:r w:rsidR="00BF1C18" w:rsidRPr="00AE3583">
        <w:rPr>
          <w:rFonts w:ascii="標楷體" w:eastAsia="標楷體" w:hAnsi="標楷體" w:hint="eastAsia"/>
          <w:sz w:val="28"/>
          <w:szCs w:val="28"/>
        </w:rPr>
        <w:t>不如意</w:t>
      </w:r>
      <w:r w:rsidR="00833B47" w:rsidRPr="00AE3583">
        <w:rPr>
          <w:rFonts w:ascii="標楷體" w:eastAsia="標楷體" w:hAnsi="標楷體" w:hint="eastAsia"/>
          <w:sz w:val="28"/>
          <w:szCs w:val="28"/>
        </w:rPr>
        <w:t>時</w:t>
      </w:r>
      <w:r w:rsidR="00BF1C18" w:rsidRPr="00AE3583">
        <w:rPr>
          <w:rFonts w:ascii="標楷體" w:eastAsia="標楷體" w:hAnsi="標楷體" w:hint="eastAsia"/>
          <w:sz w:val="28"/>
          <w:szCs w:val="28"/>
        </w:rPr>
        <w:t>，我學會先冷靜分析問題，</w:t>
      </w:r>
      <w:r w:rsidR="00DE0FF4" w:rsidRPr="00AE3583">
        <w:rPr>
          <w:rFonts w:ascii="標楷體" w:eastAsia="標楷體" w:hAnsi="標楷體" w:hint="eastAsia"/>
          <w:sz w:val="28"/>
          <w:szCs w:val="28"/>
        </w:rPr>
        <w:t>再</w:t>
      </w:r>
      <w:r w:rsidR="00BF1C18" w:rsidRPr="00AE3583">
        <w:rPr>
          <w:rFonts w:ascii="標楷體" w:eastAsia="標楷體" w:hAnsi="標楷體" w:hint="eastAsia"/>
          <w:sz w:val="28"/>
          <w:szCs w:val="28"/>
        </w:rPr>
        <w:t>尋找解決的方法，而不是一</w:t>
      </w:r>
      <w:r w:rsidR="00DE0FF4" w:rsidRPr="00AE3583">
        <w:rPr>
          <w:rFonts w:ascii="標楷體" w:eastAsia="標楷體" w:hAnsi="標楷體" w:hint="eastAsia"/>
          <w:sz w:val="28"/>
          <w:szCs w:val="28"/>
        </w:rPr>
        <w:t>味</w:t>
      </w:r>
      <w:r w:rsidR="00BF1C18" w:rsidRPr="00AE3583">
        <w:rPr>
          <w:rFonts w:ascii="標楷體" w:eastAsia="標楷體" w:hAnsi="標楷體" w:hint="eastAsia"/>
          <w:sz w:val="28"/>
          <w:szCs w:val="28"/>
        </w:rPr>
        <w:t>地抱怨或退縮。這種態度上的轉變，使我在面對未知的挑戰時，能帶著更多自信與勇氣。</w:t>
      </w:r>
    </w:p>
    <w:p w14:paraId="44A8A6E4" w14:textId="00443F36" w:rsidR="00BF1C18" w:rsidRPr="00AE3583" w:rsidRDefault="00BF1C18" w:rsidP="00BF1C18">
      <w:pPr>
        <w:ind w:firstLineChars="200" w:firstLine="560"/>
        <w:rPr>
          <w:rFonts w:ascii="標楷體" w:eastAsia="標楷體" w:hAnsi="標楷體"/>
          <w:sz w:val="28"/>
          <w:szCs w:val="28"/>
        </w:rPr>
      </w:pPr>
      <w:r w:rsidRPr="00AE3583">
        <w:rPr>
          <w:rFonts w:ascii="標楷體" w:eastAsia="標楷體" w:hAnsi="標楷體" w:hint="eastAsia"/>
          <w:sz w:val="28"/>
          <w:szCs w:val="28"/>
        </w:rPr>
        <w:lastRenderedPageBreak/>
        <w:t>這本書讓我明白，什麼是真正的富有心態，</w:t>
      </w:r>
      <w:r w:rsidR="006B203A" w:rsidRPr="00AE3583">
        <w:rPr>
          <w:rFonts w:ascii="標楷體" w:eastAsia="標楷體" w:hAnsi="標楷體" w:hint="eastAsia"/>
          <w:sz w:val="28"/>
          <w:szCs w:val="28"/>
        </w:rPr>
        <w:t>讓</w:t>
      </w:r>
      <w:r w:rsidRPr="00AE3583">
        <w:rPr>
          <w:rFonts w:ascii="標楷體" w:eastAsia="標楷體" w:hAnsi="標楷體" w:hint="eastAsia"/>
          <w:sz w:val="28"/>
          <w:szCs w:val="28"/>
        </w:rPr>
        <w:t>我們一起</w:t>
      </w:r>
      <w:r w:rsidR="006B203A" w:rsidRPr="00AE3583">
        <w:rPr>
          <w:rFonts w:ascii="標楷體" w:eastAsia="標楷體" w:hAnsi="標楷體" w:hint="eastAsia"/>
          <w:sz w:val="28"/>
          <w:szCs w:val="28"/>
        </w:rPr>
        <w:t>用</w:t>
      </w:r>
      <w:r w:rsidRPr="00AE3583">
        <w:rPr>
          <w:rFonts w:ascii="標楷體" w:eastAsia="標楷體" w:hAnsi="標楷體" w:hint="eastAsia"/>
          <w:sz w:val="28"/>
          <w:szCs w:val="28"/>
        </w:rPr>
        <w:t>感恩、知足的</w:t>
      </w:r>
      <w:r w:rsidR="006B203A" w:rsidRPr="00AE3583">
        <w:rPr>
          <w:rFonts w:ascii="標楷體" w:eastAsia="標楷體" w:hAnsi="標楷體" w:hint="eastAsia"/>
          <w:sz w:val="28"/>
          <w:szCs w:val="28"/>
        </w:rPr>
        <w:t>心</w:t>
      </w:r>
      <w:r w:rsidRPr="00AE3583">
        <w:rPr>
          <w:rFonts w:ascii="標楷體" w:eastAsia="標楷體" w:hAnsi="標楷體" w:hint="eastAsia"/>
          <w:sz w:val="28"/>
          <w:szCs w:val="28"/>
        </w:rPr>
        <w:t>面對生活吧</w:t>
      </w:r>
      <w:r w:rsidR="006B203A" w:rsidRPr="00AE3583">
        <w:rPr>
          <w:rFonts w:ascii="標楷體" w:eastAsia="標楷體" w:hAnsi="標楷體" w:hint="eastAsia"/>
          <w:sz w:val="28"/>
          <w:szCs w:val="28"/>
        </w:rPr>
        <w:t>！</w:t>
      </w:r>
    </w:p>
    <w:sectPr w:rsidR="00BF1C18" w:rsidRPr="00AE358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2783"/>
    <w:rsid w:val="00092A20"/>
    <w:rsid w:val="00132362"/>
    <w:rsid w:val="00212DE9"/>
    <w:rsid w:val="002E0379"/>
    <w:rsid w:val="00452576"/>
    <w:rsid w:val="00465731"/>
    <w:rsid w:val="00472783"/>
    <w:rsid w:val="00610320"/>
    <w:rsid w:val="006106ED"/>
    <w:rsid w:val="006B203A"/>
    <w:rsid w:val="00833B47"/>
    <w:rsid w:val="00AE3583"/>
    <w:rsid w:val="00B3407E"/>
    <w:rsid w:val="00B52B3F"/>
    <w:rsid w:val="00BF1C18"/>
    <w:rsid w:val="00CE3071"/>
    <w:rsid w:val="00D94B74"/>
    <w:rsid w:val="00DE0FF4"/>
    <w:rsid w:val="00DE3668"/>
    <w:rsid w:val="00F7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47699"/>
  <w15:docId w15:val="{9927DC67-DA39-464A-8C87-BBE1D2E8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</dc:creator>
  <cp:lastModifiedBy>HUNG-REN SHIE</cp:lastModifiedBy>
  <cp:revision>13</cp:revision>
  <dcterms:created xsi:type="dcterms:W3CDTF">2026-04-09T04:28:00Z</dcterms:created>
  <dcterms:modified xsi:type="dcterms:W3CDTF">2026-05-01T07:37:00Z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18efcfce-8a37-439b-92e8-d69b452f895f</vt:lpwstr>
  </property>
</Properties>
</file>